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8E5102" w:rsidRDefault="006D0EEC" w:rsidP="002817DC">
      <w:pPr>
        <w:tabs>
          <w:tab w:val="left" w:pos="0"/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E5102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126933" w14:textId="13BA9F86" w:rsidR="00A07D30" w:rsidRPr="008E5102" w:rsidRDefault="006D0EEC" w:rsidP="002817DC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E510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8E510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6342045F" w14:textId="57569DCB" w:rsidR="0034189B" w:rsidRPr="0034189B" w:rsidRDefault="0034189B" w:rsidP="0034189B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34189B">
        <w:rPr>
          <w:rFonts w:ascii="Times New Roman" w:hAnsi="Times New Roman" w:cs="Times New Roman"/>
          <w:b/>
          <w:sz w:val="24"/>
          <w:szCs w:val="24"/>
          <w:lang w:eastAsia="ar-SA"/>
        </w:rPr>
        <w:t>DĖL SIŪLYMO NEPRIVATIZUOTI VALSTYBINĖS ŽEMĖS PLOTO</w:t>
      </w:r>
      <w:r w:rsidR="009420D2">
        <w:rPr>
          <w:rFonts w:ascii="Times New Roman" w:hAnsi="Times New Roman" w:cs="Times New Roman"/>
          <w:b/>
          <w:sz w:val="24"/>
          <w:szCs w:val="24"/>
          <w:lang w:eastAsia="ar-SA"/>
        </w:rPr>
        <w:t>, ESANČIO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4189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SKUODO RAJONO SAVIVALDYBĖ</w:t>
      </w:r>
      <w:r w:rsidR="009420D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S</w:t>
      </w:r>
      <w:r w:rsidRPr="0034189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YLAKIŲ SENIŪNIJ</w:t>
      </w:r>
      <w:r w:rsidR="009420D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OS RAUDONIŲ KAIME</w:t>
      </w:r>
    </w:p>
    <w:p w14:paraId="212573CF" w14:textId="4F816CE0" w:rsidR="00164114" w:rsidRPr="0034189B" w:rsidRDefault="00164114" w:rsidP="001641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2A3C2DE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148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8E510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vasario</w:t>
      </w:r>
      <w:r w:rsidR="000E15C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21 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0E15C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41</w:t>
      </w:r>
    </w:p>
    <w:p w14:paraId="73F0D74F" w14:textId="77777777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31C97431" w14:textId="77777777" w:rsidR="00F670F4" w:rsidRPr="004F1508" w:rsidRDefault="00F670F4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F44D84B" w14:textId="77777777" w:rsidR="003A1B7E" w:rsidRPr="00280DD7" w:rsidRDefault="00F45F02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748D1C20" w14:textId="0907342D" w:rsidR="00514F31" w:rsidRPr="00514F31" w:rsidRDefault="003A1B7E" w:rsidP="00514F31">
      <w:pPr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 w:rsidRPr="0042724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</w:t>
      </w:r>
      <w:r w:rsidR="005E564C" w:rsidRPr="0042724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</w:t>
      </w:r>
      <w:r w:rsidRPr="0042724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="005E564C" w:rsidRPr="0042724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bookmarkStart w:id="0" w:name="part_17e63a35ee9f4501b0b0c3eddce44ab0"/>
      <w:bookmarkStart w:id="1" w:name="part_79e9b2fb3706444dbe0b398398b0e761"/>
      <w:bookmarkStart w:id="2" w:name="part_78cd5dadb889457b8c34377870c44071"/>
      <w:bookmarkEnd w:id="0"/>
      <w:bookmarkEnd w:id="1"/>
      <w:bookmarkEnd w:id="2"/>
      <w:r w:rsidR="007C0F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</w:t>
      </w:r>
      <w:r w:rsidR="002817DC" w:rsidRPr="00B2490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A7ADC">
        <w:rPr>
          <w:rFonts w:ascii="Times New Roman" w:hAnsi="Times New Roman" w:cs="Times New Roman"/>
          <w:sz w:val="24"/>
          <w:szCs w:val="24"/>
          <w:lang w:val="lt-LT"/>
        </w:rPr>
        <w:t>N</w:t>
      </w:r>
      <w:r w:rsidR="002817DC" w:rsidRPr="00B24901">
        <w:rPr>
          <w:rFonts w:ascii="Times New Roman" w:hAnsi="Times New Roman" w:cs="Times New Roman"/>
          <w:sz w:val="24"/>
          <w:szCs w:val="24"/>
          <w:lang w:val="lt-LT"/>
        </w:rPr>
        <w:t xml:space="preserve">eprivatizuojamų žemės sklypų sąrašą </w:t>
      </w:r>
      <w:r w:rsidR="008E5102">
        <w:rPr>
          <w:rFonts w:ascii="Times New Roman" w:hAnsi="Times New Roman" w:cs="Times New Roman"/>
          <w:sz w:val="24"/>
          <w:szCs w:val="24"/>
          <w:lang w:val="lt-LT"/>
        </w:rPr>
        <w:t xml:space="preserve">įrašyti </w:t>
      </w:r>
      <w:r w:rsidR="002817DC" w:rsidRPr="00B24901">
        <w:rPr>
          <w:rFonts w:ascii="Times New Roman" w:hAnsi="Times New Roman" w:cs="Times New Roman"/>
          <w:sz w:val="24"/>
          <w:szCs w:val="24"/>
          <w:lang w:val="lt-LT"/>
        </w:rPr>
        <w:t>0,75 ha valstybinį žemės plotą, esantį Raudonių kaime, Ylakių seniūnijoje, Skuodo r</w:t>
      </w:r>
      <w:r w:rsidR="007D1B75">
        <w:rPr>
          <w:rFonts w:ascii="Times New Roman" w:hAnsi="Times New Roman" w:cs="Times New Roman"/>
          <w:sz w:val="24"/>
          <w:szCs w:val="24"/>
          <w:lang w:val="lt-LT"/>
        </w:rPr>
        <w:t>. sav.</w:t>
      </w:r>
      <w:r w:rsidR="00514F31">
        <w:rPr>
          <w:rFonts w:ascii="Times New Roman" w:hAnsi="Times New Roman" w:cs="Times New Roman"/>
          <w:sz w:val="24"/>
          <w:szCs w:val="24"/>
          <w:lang w:val="lt-LT"/>
        </w:rPr>
        <w:t>, (pridedama schema).</w:t>
      </w:r>
      <w:r w:rsidR="006321D5">
        <w:rPr>
          <w:rFonts w:ascii="Times New Roman" w:hAnsi="Times New Roman" w:cs="Times New Roman"/>
          <w:sz w:val="24"/>
          <w:szCs w:val="24"/>
          <w:lang w:val="lt-LT"/>
        </w:rPr>
        <w:t xml:space="preserve"> Šis plotas </w:t>
      </w:r>
      <w:r w:rsidR="002817DC" w:rsidRPr="00B24901">
        <w:rPr>
          <w:rFonts w:ascii="Times New Roman" w:hAnsi="Times New Roman" w:cs="Times New Roman"/>
          <w:sz w:val="24"/>
          <w:szCs w:val="24"/>
          <w:lang w:val="lt-LT"/>
        </w:rPr>
        <w:t>lais</w:t>
      </w:r>
      <w:r w:rsidR="00B24901" w:rsidRPr="00B24901">
        <w:rPr>
          <w:rFonts w:ascii="Times New Roman" w:hAnsi="Times New Roman" w:cs="Times New Roman"/>
          <w:sz w:val="24"/>
          <w:szCs w:val="24"/>
          <w:lang w:val="lt-LT"/>
        </w:rPr>
        <w:t>vo fondo plane pažymėt</w:t>
      </w:r>
      <w:r w:rsidR="006321D5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B24901" w:rsidRPr="00B24901">
        <w:rPr>
          <w:rFonts w:ascii="Times New Roman" w:hAnsi="Times New Roman" w:cs="Times New Roman"/>
          <w:sz w:val="24"/>
          <w:szCs w:val="24"/>
          <w:lang w:val="lt-LT"/>
        </w:rPr>
        <w:t xml:space="preserve"> Nr. </w:t>
      </w:r>
      <w:r w:rsidR="00B24901" w:rsidRPr="00514F31">
        <w:rPr>
          <w:rFonts w:ascii="Times New Roman" w:hAnsi="Times New Roman" w:cs="Times New Roman"/>
          <w:sz w:val="24"/>
          <w:szCs w:val="24"/>
          <w:lang w:val="lt-LT"/>
        </w:rPr>
        <w:t>156</w:t>
      </w:r>
      <w:r w:rsidR="00514F31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0889FFD3" w14:textId="03D83A8B" w:rsidR="00890CAE" w:rsidRPr="00B24901" w:rsidRDefault="00F45F02" w:rsidP="00F34164">
      <w:pPr>
        <w:spacing w:after="0"/>
        <w:ind w:firstLine="1247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B24901"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797DB043" w14:textId="0BF56363" w:rsidR="002817DC" w:rsidRPr="007D1B75" w:rsidRDefault="002817DC" w:rsidP="0042724D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sz w:val="24"/>
          <w:szCs w:val="24"/>
          <w:lang w:val="lt-LT"/>
        </w:rPr>
      </w:pPr>
      <w:r w:rsidRPr="00B24901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Lietuvos </w:t>
      </w:r>
      <w:r w:rsidR="006A0B91" w:rsidRPr="00B2490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Respublikos žemės reformos įstatymo </w:t>
      </w:r>
      <w:r w:rsidR="006A0B91" w:rsidRPr="00B24901">
        <w:rPr>
          <w:rFonts w:ascii="Times New Roman" w:eastAsia="Calibri" w:hAnsi="Times New Roman" w:cs="Times New Roman"/>
          <w:sz w:val="24"/>
          <w:szCs w:val="24"/>
          <w:lang w:val="lt-LT"/>
        </w:rPr>
        <w:t>13 straipsnio 2 punkt</w:t>
      </w:r>
      <w:r w:rsidR="001F3F3D" w:rsidRPr="00B24901">
        <w:rPr>
          <w:rFonts w:ascii="Times New Roman" w:eastAsia="Calibri" w:hAnsi="Times New Roman" w:cs="Times New Roman"/>
          <w:sz w:val="24"/>
          <w:szCs w:val="24"/>
          <w:lang w:val="lt-LT"/>
        </w:rPr>
        <w:t>as</w:t>
      </w:r>
      <w:r w:rsidR="00802093">
        <w:rPr>
          <w:rFonts w:ascii="Times New Roman" w:eastAsia="Calibri" w:hAnsi="Times New Roman" w:cs="Times New Roman"/>
          <w:sz w:val="24"/>
          <w:szCs w:val="24"/>
          <w:lang w:val="lt-LT"/>
        </w:rPr>
        <w:t>,</w:t>
      </w:r>
      <w:r w:rsidR="006321D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r w:rsidR="001F3F3D" w:rsidRPr="00B24901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Lietuvos </w:t>
      </w:r>
      <w:r w:rsidRPr="00B24901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Respublikos Vyriausybės </w:t>
      </w:r>
      <w:r w:rsidRPr="00B24901">
        <w:rPr>
          <w:rFonts w:ascii="Times New Roman" w:hAnsi="Times New Roman" w:cs="Times New Roman"/>
          <w:color w:val="000000"/>
          <w:sz w:val="24"/>
          <w:szCs w:val="24"/>
          <w:lang w:val="lt-LT"/>
        </w:rPr>
        <w:t>2002 m. balandžio 12 d. nutarim</w:t>
      </w:r>
      <w:r w:rsidR="00802093">
        <w:rPr>
          <w:rFonts w:ascii="Times New Roman" w:hAnsi="Times New Roman" w:cs="Times New Roman"/>
          <w:color w:val="000000"/>
          <w:sz w:val="24"/>
          <w:szCs w:val="24"/>
          <w:lang w:val="lt-LT"/>
        </w:rPr>
        <w:t>u</w:t>
      </w:r>
      <w:r w:rsidRPr="00B2490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Nr. 519 </w:t>
      </w:r>
      <w:r w:rsidR="00893BA0">
        <w:rPr>
          <w:rFonts w:ascii="Times New Roman" w:hAnsi="Times New Roman" w:cs="Times New Roman"/>
          <w:color w:val="000000"/>
          <w:sz w:val="24"/>
          <w:szCs w:val="24"/>
          <w:lang w:val="lt-LT"/>
        </w:rPr>
        <w:t>„</w:t>
      </w:r>
      <w:r w:rsidRPr="00B2490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Dėl </w:t>
      </w:r>
      <w:r w:rsidR="009420D2">
        <w:rPr>
          <w:rFonts w:ascii="Times New Roman" w:hAnsi="Times New Roman" w:cs="Times New Roman"/>
          <w:color w:val="000000"/>
          <w:sz w:val="24"/>
          <w:szCs w:val="24"/>
          <w:lang w:val="lt-LT"/>
        </w:rPr>
        <w:t>V</w:t>
      </w:r>
      <w:r w:rsidRPr="00B24901">
        <w:rPr>
          <w:rFonts w:ascii="Times New Roman" w:hAnsi="Times New Roman" w:cs="Times New Roman"/>
          <w:color w:val="000000"/>
          <w:sz w:val="24"/>
          <w:szCs w:val="24"/>
          <w:lang w:val="lt-LT"/>
        </w:rPr>
        <w:t>alstybinio atliekų prevencijos ir tvarkymo 2021–2027 metų plano patvirtinimo“</w:t>
      </w:r>
      <w:r w:rsidR="006321D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24901">
        <w:rPr>
          <w:rFonts w:ascii="Times New Roman" w:hAnsi="Times New Roman" w:cs="Times New Roman"/>
          <w:color w:val="000000"/>
          <w:sz w:val="24"/>
          <w:szCs w:val="24"/>
          <w:lang w:val="lt-LT"/>
        </w:rPr>
        <w:t>patvirtint</w:t>
      </w:r>
      <w:r w:rsidR="00B24901">
        <w:rPr>
          <w:rFonts w:ascii="Times New Roman" w:hAnsi="Times New Roman" w:cs="Times New Roman"/>
          <w:color w:val="000000"/>
          <w:sz w:val="24"/>
          <w:szCs w:val="24"/>
          <w:lang w:val="lt-LT"/>
        </w:rPr>
        <w:t>as</w:t>
      </w:r>
      <w:r w:rsidRPr="00B2490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plan</w:t>
      </w:r>
      <w:r w:rsidR="00B24901">
        <w:rPr>
          <w:rFonts w:ascii="Times New Roman" w:hAnsi="Times New Roman" w:cs="Times New Roman"/>
          <w:color w:val="000000"/>
          <w:sz w:val="24"/>
          <w:szCs w:val="24"/>
          <w:lang w:val="lt-LT"/>
        </w:rPr>
        <w:t>as</w:t>
      </w:r>
      <w:r w:rsidR="007D1B75">
        <w:rPr>
          <w:rFonts w:ascii="Times New Roman" w:hAnsi="Times New Roman" w:cs="Times New Roman"/>
          <w:color w:val="000000"/>
          <w:sz w:val="24"/>
          <w:szCs w:val="24"/>
          <w:lang w:val="lt-LT"/>
        </w:rPr>
        <w:t>,</w:t>
      </w:r>
      <w:r w:rsidRPr="00B24901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Skuodo rajono savivaldybės tarybos 2009</w:t>
      </w:r>
      <w:r w:rsidR="009420D2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m. lapkričio </w:t>
      </w:r>
      <w:r w:rsidRPr="00B24901">
        <w:rPr>
          <w:rFonts w:ascii="Times New Roman" w:eastAsia="Calibri" w:hAnsi="Times New Roman" w:cs="Times New Roman"/>
          <w:sz w:val="24"/>
          <w:szCs w:val="24"/>
          <w:lang w:val="lt-LT"/>
        </w:rPr>
        <w:t>26</w:t>
      </w:r>
      <w:r w:rsidR="009420D2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d.</w:t>
      </w:r>
      <w:r w:rsidRPr="00B24901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sprendim</w:t>
      </w:r>
      <w:r w:rsidR="00B24901">
        <w:rPr>
          <w:rFonts w:ascii="Times New Roman" w:eastAsia="Calibri" w:hAnsi="Times New Roman" w:cs="Times New Roman"/>
          <w:sz w:val="24"/>
          <w:szCs w:val="24"/>
          <w:lang w:val="lt-LT"/>
        </w:rPr>
        <w:t>u</w:t>
      </w:r>
      <w:r w:rsidRPr="00B24901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N</w:t>
      </w:r>
      <w:r w:rsidR="00893BA0">
        <w:rPr>
          <w:rFonts w:ascii="Times New Roman" w:eastAsia="Calibri" w:hAnsi="Times New Roman" w:cs="Times New Roman"/>
          <w:sz w:val="24"/>
          <w:szCs w:val="24"/>
          <w:lang w:val="lt-LT"/>
        </w:rPr>
        <w:t>r. T9-</w:t>
      </w:r>
      <w:r w:rsidR="00893BA0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>217 „</w:t>
      </w:r>
      <w:r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Dėl Skuodo rajono teritorijos bendrojo plano tvirtinimo“ </w:t>
      </w:r>
      <w:r w:rsidR="00B24901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>patvirtint</w:t>
      </w:r>
      <w:r w:rsidR="007D1B75">
        <w:rPr>
          <w:rFonts w:ascii="Times New Roman" w:eastAsia="Calibri" w:hAnsi="Times New Roman" w:cs="Times New Roman"/>
          <w:sz w:val="24"/>
          <w:szCs w:val="24"/>
          <w:lang w:val="lt-LT"/>
        </w:rPr>
        <w:t>as Skuodo rajono bendrasis</w:t>
      </w:r>
      <w:r w:rsidR="00B24901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plan</w:t>
      </w:r>
      <w:r w:rsidR="007D1B75">
        <w:rPr>
          <w:rFonts w:ascii="Times New Roman" w:eastAsia="Calibri" w:hAnsi="Times New Roman" w:cs="Times New Roman"/>
          <w:sz w:val="24"/>
          <w:szCs w:val="24"/>
          <w:lang w:val="lt-LT"/>
        </w:rPr>
        <w:t>as,</w:t>
      </w:r>
      <w:r w:rsidR="007D1B75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Skuodo rajono savivaldybės tarybos 2024 m. sausio 25 d. sprendim</w:t>
      </w:r>
      <w:r w:rsidR="007D1B75">
        <w:rPr>
          <w:rFonts w:ascii="Times New Roman" w:eastAsia="Calibri" w:hAnsi="Times New Roman" w:cs="Times New Roman"/>
          <w:sz w:val="24"/>
          <w:szCs w:val="24"/>
          <w:lang w:val="lt-LT"/>
        </w:rPr>
        <w:t>as</w:t>
      </w:r>
      <w:r w:rsidR="007D1B75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Nr. T9-5 </w:t>
      </w:r>
      <w:r w:rsidR="007D1B75" w:rsidRPr="007D1B75">
        <w:rPr>
          <w:rFonts w:ascii="Times New Roman" w:hAnsi="Times New Roman" w:cs="Times New Roman"/>
          <w:color w:val="000000"/>
          <w:sz w:val="24"/>
          <w:szCs w:val="24"/>
          <w:lang w:val="lt-LT"/>
        </w:rPr>
        <w:t>„</w:t>
      </w:r>
      <w:r w:rsidR="007D1B75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Dėl pritarimo projekto </w:t>
      </w:r>
      <w:r w:rsidR="007D1B75" w:rsidRPr="007D1B75">
        <w:rPr>
          <w:rFonts w:ascii="Times New Roman" w:hAnsi="Times New Roman" w:cs="Times New Roman"/>
          <w:color w:val="000000"/>
          <w:sz w:val="24"/>
          <w:szCs w:val="24"/>
          <w:lang w:val="lt-LT"/>
        </w:rPr>
        <w:t>„D</w:t>
      </w:r>
      <w:r w:rsidR="007D1B75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>idelių gabaritų atliekų surinkimo Aikštelės įrengimas Skuodo rajono savivaldybės Raudonių kaimo teritorijoje“ rengimui ir finansavimui“, Nacionalinės žemės tarnybos prie Aplinkos ministerijos Skuodo skyriaus 2023</w:t>
      </w:r>
      <w:r w:rsidR="009420D2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m. gruodžio </w:t>
      </w:r>
      <w:r w:rsidR="007D1B75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>29</w:t>
      </w:r>
      <w:r w:rsidR="009420D2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d.</w:t>
      </w:r>
      <w:r w:rsidR="007D1B75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rašt</w:t>
      </w:r>
      <w:r w:rsidR="007D1B75">
        <w:rPr>
          <w:rFonts w:ascii="Times New Roman" w:eastAsia="Calibri" w:hAnsi="Times New Roman" w:cs="Times New Roman"/>
          <w:sz w:val="24"/>
          <w:szCs w:val="24"/>
          <w:lang w:val="lt-LT"/>
        </w:rPr>
        <w:t>as</w:t>
      </w:r>
      <w:r w:rsidR="007D1B75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Nr. 15SD-4992-(14.15.137 E.) ,,Dėl laisvo fondo žemės sklypo Skuodo r. sav. Raudonių kaime“</w:t>
      </w:r>
      <w:r w:rsidR="009420D2">
        <w:rPr>
          <w:rFonts w:ascii="Times New Roman" w:eastAsia="Calibri" w:hAnsi="Times New Roman" w:cs="Times New Roman"/>
          <w:sz w:val="24"/>
          <w:szCs w:val="24"/>
          <w:lang w:val="lt-LT"/>
        </w:rPr>
        <w:t>.</w:t>
      </w:r>
    </w:p>
    <w:p w14:paraId="68A2849E" w14:textId="77777777" w:rsidR="002817DC" w:rsidRPr="00B24901" w:rsidRDefault="002817DC" w:rsidP="00164114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6598C707" w14:textId="7ECEAB09" w:rsidR="00656FC0" w:rsidRPr="00B24901" w:rsidRDefault="00F45F02" w:rsidP="00164114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24901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B24901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FF55412" w14:textId="753EE055" w:rsidR="00BF463E" w:rsidRPr="00B24901" w:rsidRDefault="001F3F3D" w:rsidP="0042724D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24901">
        <w:rPr>
          <w:rFonts w:ascii="Times New Roman" w:hAnsi="Times New Roman" w:cs="Times New Roman"/>
          <w:sz w:val="24"/>
          <w:szCs w:val="24"/>
          <w:lang w:val="lt-LT"/>
        </w:rPr>
        <w:t>0,75 ha valstybinį žemės plotą, esantį Raudonių kaime, Ylakių seniūnijoje, Skuodo r</w:t>
      </w:r>
      <w:r w:rsidR="007D1B75">
        <w:rPr>
          <w:rFonts w:ascii="Times New Roman" w:hAnsi="Times New Roman" w:cs="Times New Roman"/>
          <w:sz w:val="24"/>
          <w:szCs w:val="24"/>
          <w:lang w:val="lt-LT"/>
        </w:rPr>
        <w:t>. sav.</w:t>
      </w:r>
      <w:r w:rsidRPr="00B24901">
        <w:rPr>
          <w:rFonts w:ascii="Times New Roman" w:hAnsi="Times New Roman" w:cs="Times New Roman"/>
          <w:sz w:val="24"/>
          <w:szCs w:val="24"/>
          <w:lang w:val="lt-LT"/>
        </w:rPr>
        <w:t>, laisvo fondo plane pažymėt</w:t>
      </w:r>
      <w:r w:rsidR="009420D2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Pr="00B24901">
        <w:rPr>
          <w:rFonts w:ascii="Times New Roman" w:hAnsi="Times New Roman" w:cs="Times New Roman"/>
          <w:sz w:val="24"/>
          <w:szCs w:val="24"/>
          <w:lang w:val="lt-LT"/>
        </w:rPr>
        <w:t xml:space="preserve"> Nr. 156, priskyrus valstybės išperkamai ir neprivatizuojamai žemei bus galimybė suformuoti </w:t>
      </w:r>
      <w:r w:rsidR="00893BA0">
        <w:rPr>
          <w:rFonts w:ascii="Times New Roman" w:hAnsi="Times New Roman" w:cs="Times New Roman"/>
          <w:sz w:val="24"/>
          <w:szCs w:val="24"/>
          <w:lang w:val="lt-LT"/>
        </w:rPr>
        <w:t xml:space="preserve">kitos paskirties </w:t>
      </w:r>
      <w:r w:rsidRPr="00B24901">
        <w:rPr>
          <w:rFonts w:ascii="Times New Roman" w:hAnsi="Times New Roman" w:cs="Times New Roman"/>
          <w:sz w:val="24"/>
          <w:szCs w:val="24"/>
          <w:lang w:val="lt-LT"/>
        </w:rPr>
        <w:t xml:space="preserve">žemės sklypą </w:t>
      </w:r>
      <w:r w:rsidR="00B24901" w:rsidRPr="00B24901">
        <w:rPr>
          <w:rFonts w:ascii="Times New Roman" w:hAnsi="Times New Roman" w:cs="Times New Roman"/>
          <w:sz w:val="24"/>
          <w:szCs w:val="24"/>
          <w:lang w:val="lt-LT"/>
        </w:rPr>
        <w:t>ir įgyvendinti Valstybiniame atliekų prevencijos ir tvarkymo 2021–2027 metų plane nustatytas komunalinių atliekų tvarkymo užduotis</w:t>
      </w:r>
      <w:r w:rsidR="009420D2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B24901" w:rsidRPr="00B24901">
        <w:rPr>
          <w:rFonts w:ascii="Times New Roman" w:hAnsi="Times New Roman" w:cs="Times New Roman"/>
          <w:sz w:val="24"/>
          <w:szCs w:val="24"/>
          <w:lang w:val="lt-LT"/>
        </w:rPr>
        <w:t xml:space="preserve"> t. y.  iki 2027 m. išplėsti didelių gabaritų atliekų surinkimo aikštelių </w:t>
      </w:r>
      <w:r w:rsidR="00B24901">
        <w:rPr>
          <w:rFonts w:ascii="Times New Roman" w:hAnsi="Times New Roman" w:cs="Times New Roman"/>
          <w:sz w:val="24"/>
          <w:szCs w:val="24"/>
          <w:lang w:val="lt-LT"/>
        </w:rPr>
        <w:t>tinklą  kaimo vietovėse.</w:t>
      </w:r>
    </w:p>
    <w:p w14:paraId="25E65E1E" w14:textId="18CC3DA6" w:rsidR="00BF463E" w:rsidRPr="00280DD7" w:rsidRDefault="004F1508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F6B40AD" w14:textId="5B1E2D5B" w:rsidR="00F45F02" w:rsidRPr="00280DD7" w:rsidRDefault="00F45F02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554FABA" w14:textId="5D236B80" w:rsidR="00BF463E" w:rsidRPr="00280DD7" w:rsidRDefault="00F670F4" w:rsidP="0042724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lėšos nereikalingos.</w:t>
      </w:r>
    </w:p>
    <w:p w14:paraId="1F9B5399" w14:textId="77777777" w:rsidR="00F670F4" w:rsidRPr="00280DD7" w:rsidRDefault="00F670F4" w:rsidP="00FF46B9">
      <w:pPr>
        <w:spacing w:after="0" w:line="240" w:lineRule="auto"/>
        <w:ind w:firstLine="124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7921C54F" w:rsidR="006D0EEC" w:rsidRPr="00280DD7" w:rsidRDefault="006D0EEC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B5A84D4" w14:textId="3E8D3B54" w:rsidR="00104987" w:rsidRPr="00280DD7" w:rsidRDefault="00104987" w:rsidP="0042724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 w:rsidRPr="00280D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71A389B1" w14:textId="18E1765D" w:rsidR="00B843D2" w:rsidRPr="00280DD7" w:rsidRDefault="00104987" w:rsidP="0042724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Statybos, investicijų ir turto valdymo skyriaus vy</w:t>
      </w:r>
      <w:r w:rsidR="00890CAE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riausioji </w:t>
      </w:r>
      <w:r w:rsidR="00B843D2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EA6D88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Jolanta Juškienė</w:t>
      </w:r>
      <w:r w:rsidR="0042724D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4CC2BCDF" w14:textId="77777777" w:rsidR="005F08FF" w:rsidRPr="00280DD7" w:rsidRDefault="005F08FF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5F08FF" w:rsidRPr="00280DD7" w:rsidSect="001777EE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F6B45" w14:textId="77777777" w:rsidR="001777EE" w:rsidRDefault="001777EE">
      <w:pPr>
        <w:spacing w:after="0" w:line="240" w:lineRule="auto"/>
      </w:pPr>
      <w:r>
        <w:separator/>
      </w:r>
    </w:p>
  </w:endnote>
  <w:endnote w:type="continuationSeparator" w:id="0">
    <w:p w14:paraId="36888BA7" w14:textId="77777777" w:rsidR="001777EE" w:rsidRDefault="001777EE">
      <w:pPr>
        <w:spacing w:after="0" w:line="240" w:lineRule="auto"/>
      </w:pPr>
      <w:r>
        <w:continuationSeparator/>
      </w:r>
    </w:p>
  </w:endnote>
  <w:endnote w:type="continuationNotice" w:id="1">
    <w:p w14:paraId="6C5E4B3E" w14:textId="77777777" w:rsidR="001777EE" w:rsidRDefault="001777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5AB28" w14:textId="77777777" w:rsidR="001777EE" w:rsidRDefault="001777EE">
      <w:pPr>
        <w:spacing w:after="0" w:line="240" w:lineRule="auto"/>
      </w:pPr>
      <w:r>
        <w:separator/>
      </w:r>
    </w:p>
  </w:footnote>
  <w:footnote w:type="continuationSeparator" w:id="0">
    <w:p w14:paraId="66BE6EF2" w14:textId="77777777" w:rsidR="001777EE" w:rsidRDefault="001777EE">
      <w:pPr>
        <w:spacing w:after="0" w:line="240" w:lineRule="auto"/>
      </w:pPr>
      <w:r>
        <w:continuationSeparator/>
      </w:r>
    </w:p>
  </w:footnote>
  <w:footnote w:type="continuationNotice" w:id="1">
    <w:p w14:paraId="1D14CD40" w14:textId="77777777" w:rsidR="001777EE" w:rsidRDefault="001777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718008"/>
      <w:docPartObj>
        <w:docPartGallery w:val="Page Numbers (Top of Page)"/>
        <w:docPartUnique/>
      </w:docPartObj>
    </w:sdtPr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B75" w:rsidRPr="007D1B75">
          <w:rPr>
            <w:noProof/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F80125" w:rsidRPr="002C3014" w:rsidRDefault="00F8012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BFF4254"/>
    <w:multiLevelType w:val="hybridMultilevel"/>
    <w:tmpl w:val="8DA8D5D6"/>
    <w:lvl w:ilvl="0" w:tplc="8A4271D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90124897">
    <w:abstractNumId w:val="0"/>
  </w:num>
  <w:num w:numId="2" w16cid:durableId="1887720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33183"/>
    <w:rsid w:val="0004090F"/>
    <w:rsid w:val="0005112E"/>
    <w:rsid w:val="00065EF4"/>
    <w:rsid w:val="000E15C9"/>
    <w:rsid w:val="000F338B"/>
    <w:rsid w:val="00104987"/>
    <w:rsid w:val="00115072"/>
    <w:rsid w:val="001200F5"/>
    <w:rsid w:val="00164114"/>
    <w:rsid w:val="001750D8"/>
    <w:rsid w:val="0017553B"/>
    <w:rsid w:val="001777EE"/>
    <w:rsid w:val="00183BF1"/>
    <w:rsid w:val="0019376B"/>
    <w:rsid w:val="001B29BA"/>
    <w:rsid w:val="001B452A"/>
    <w:rsid w:val="001C05D6"/>
    <w:rsid w:val="001C55B7"/>
    <w:rsid w:val="001D1951"/>
    <w:rsid w:val="001E6E72"/>
    <w:rsid w:val="001F3F3D"/>
    <w:rsid w:val="00205547"/>
    <w:rsid w:val="00211E78"/>
    <w:rsid w:val="00275A27"/>
    <w:rsid w:val="00280DD7"/>
    <w:rsid w:val="002817DC"/>
    <w:rsid w:val="00281BD7"/>
    <w:rsid w:val="002A3D75"/>
    <w:rsid w:val="002C1946"/>
    <w:rsid w:val="00301518"/>
    <w:rsid w:val="0031405B"/>
    <w:rsid w:val="0034189B"/>
    <w:rsid w:val="00396035"/>
    <w:rsid w:val="003A1B7E"/>
    <w:rsid w:val="003D2972"/>
    <w:rsid w:val="003D6F54"/>
    <w:rsid w:val="003F3478"/>
    <w:rsid w:val="00405F62"/>
    <w:rsid w:val="0042724D"/>
    <w:rsid w:val="00455C20"/>
    <w:rsid w:val="004737D2"/>
    <w:rsid w:val="004B5D70"/>
    <w:rsid w:val="004C672B"/>
    <w:rsid w:val="004E7945"/>
    <w:rsid w:val="004F1508"/>
    <w:rsid w:val="00504826"/>
    <w:rsid w:val="00504A1F"/>
    <w:rsid w:val="00510447"/>
    <w:rsid w:val="00514F31"/>
    <w:rsid w:val="00540ADA"/>
    <w:rsid w:val="00566C54"/>
    <w:rsid w:val="00575AB1"/>
    <w:rsid w:val="005E564C"/>
    <w:rsid w:val="005F08FF"/>
    <w:rsid w:val="00607847"/>
    <w:rsid w:val="0061481D"/>
    <w:rsid w:val="006321D5"/>
    <w:rsid w:val="00656FC0"/>
    <w:rsid w:val="00695D7F"/>
    <w:rsid w:val="006A0B91"/>
    <w:rsid w:val="006D0EEC"/>
    <w:rsid w:val="007078DC"/>
    <w:rsid w:val="00757D8F"/>
    <w:rsid w:val="007732A1"/>
    <w:rsid w:val="0078338E"/>
    <w:rsid w:val="0078382A"/>
    <w:rsid w:val="00786FC0"/>
    <w:rsid w:val="007C0F10"/>
    <w:rsid w:val="007C5D60"/>
    <w:rsid w:val="007D1B75"/>
    <w:rsid w:val="007D3062"/>
    <w:rsid w:val="008014D8"/>
    <w:rsid w:val="00802093"/>
    <w:rsid w:val="00812281"/>
    <w:rsid w:val="008171B9"/>
    <w:rsid w:val="008313BB"/>
    <w:rsid w:val="0083153B"/>
    <w:rsid w:val="00832BFA"/>
    <w:rsid w:val="00862A7C"/>
    <w:rsid w:val="00866722"/>
    <w:rsid w:val="00890CAE"/>
    <w:rsid w:val="00893BA0"/>
    <w:rsid w:val="008A2674"/>
    <w:rsid w:val="008B00E6"/>
    <w:rsid w:val="008B5626"/>
    <w:rsid w:val="008E12E8"/>
    <w:rsid w:val="008E27CF"/>
    <w:rsid w:val="008E5102"/>
    <w:rsid w:val="00922B70"/>
    <w:rsid w:val="00926002"/>
    <w:rsid w:val="009420D2"/>
    <w:rsid w:val="00965829"/>
    <w:rsid w:val="00967159"/>
    <w:rsid w:val="00972C0E"/>
    <w:rsid w:val="00976DC2"/>
    <w:rsid w:val="00985231"/>
    <w:rsid w:val="00992094"/>
    <w:rsid w:val="009B5C4A"/>
    <w:rsid w:val="009C690F"/>
    <w:rsid w:val="009C7E6F"/>
    <w:rsid w:val="009D736E"/>
    <w:rsid w:val="00A07D30"/>
    <w:rsid w:val="00A15487"/>
    <w:rsid w:val="00A61181"/>
    <w:rsid w:val="00A710AF"/>
    <w:rsid w:val="00AA50FB"/>
    <w:rsid w:val="00AB7B28"/>
    <w:rsid w:val="00AC1F0E"/>
    <w:rsid w:val="00AF3C52"/>
    <w:rsid w:val="00B0722F"/>
    <w:rsid w:val="00B217EE"/>
    <w:rsid w:val="00B24901"/>
    <w:rsid w:val="00B422E1"/>
    <w:rsid w:val="00B70D4B"/>
    <w:rsid w:val="00B74811"/>
    <w:rsid w:val="00B843D2"/>
    <w:rsid w:val="00B95A23"/>
    <w:rsid w:val="00BA7ADC"/>
    <w:rsid w:val="00BC1B3B"/>
    <w:rsid w:val="00BC6315"/>
    <w:rsid w:val="00BF463E"/>
    <w:rsid w:val="00C07C8C"/>
    <w:rsid w:val="00C27EE8"/>
    <w:rsid w:val="00C521C8"/>
    <w:rsid w:val="00C6333B"/>
    <w:rsid w:val="00C93468"/>
    <w:rsid w:val="00CB427B"/>
    <w:rsid w:val="00CC0298"/>
    <w:rsid w:val="00CD338B"/>
    <w:rsid w:val="00D02996"/>
    <w:rsid w:val="00D04128"/>
    <w:rsid w:val="00D34070"/>
    <w:rsid w:val="00D47C96"/>
    <w:rsid w:val="00D5416E"/>
    <w:rsid w:val="00DC0593"/>
    <w:rsid w:val="00DD3CAD"/>
    <w:rsid w:val="00DF6A66"/>
    <w:rsid w:val="00E53050"/>
    <w:rsid w:val="00E625F9"/>
    <w:rsid w:val="00EA25C1"/>
    <w:rsid w:val="00EA52C3"/>
    <w:rsid w:val="00EA6D88"/>
    <w:rsid w:val="00EB24C5"/>
    <w:rsid w:val="00EC1806"/>
    <w:rsid w:val="00EC2459"/>
    <w:rsid w:val="00ED79A9"/>
    <w:rsid w:val="00EF35DD"/>
    <w:rsid w:val="00F27587"/>
    <w:rsid w:val="00F34164"/>
    <w:rsid w:val="00F4312E"/>
    <w:rsid w:val="00F45F02"/>
    <w:rsid w:val="00F545A5"/>
    <w:rsid w:val="00F660F0"/>
    <w:rsid w:val="00F670F4"/>
    <w:rsid w:val="00F80125"/>
    <w:rsid w:val="00FB0B3A"/>
    <w:rsid w:val="00FB58E0"/>
    <w:rsid w:val="00FF11C9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3A75E88B-7A8B-4634-8690-73A6AF9C3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70950-B9D5-4C63-BA7A-7942EBF8C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Sadauskienė, Dalia</dc:creator>
  <cp:lastModifiedBy>Sadauskienė, Dalia</cp:lastModifiedBy>
  <cp:revision>3</cp:revision>
  <dcterms:created xsi:type="dcterms:W3CDTF">2024-02-21T13:15:00Z</dcterms:created>
  <dcterms:modified xsi:type="dcterms:W3CDTF">2024-02-21T13:24:00Z</dcterms:modified>
</cp:coreProperties>
</file>